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BF" w:rsidRPr="004E31A4" w:rsidRDefault="004E31A4" w:rsidP="004E31A4">
      <w:pPr>
        <w:spacing w:after="0" w:line="240" w:lineRule="auto"/>
        <w:jc w:val="center"/>
        <w:rPr>
          <w:rFonts w:ascii="Blackadder ITC" w:hAnsi="Blackadder ITC"/>
          <w:sz w:val="44"/>
          <w:szCs w:val="44"/>
        </w:rPr>
      </w:pPr>
      <w:r w:rsidRPr="004E31A4">
        <w:rPr>
          <w:rFonts w:ascii="Blackadder ITC" w:hAnsi="Blackadder ITC"/>
          <w:sz w:val="44"/>
          <w:szCs w:val="44"/>
        </w:rPr>
        <w:t>Road to Revolution</w:t>
      </w:r>
    </w:p>
    <w:p w:rsidR="004E31A4" w:rsidRDefault="00F83E61" w:rsidP="004E3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4E31A4" w:rsidRPr="004E31A4">
        <w:rPr>
          <w:rFonts w:ascii="Times New Roman" w:hAnsi="Times New Roman" w:cs="Times New Roman"/>
          <w:b/>
          <w:sz w:val="24"/>
          <w:szCs w:val="24"/>
          <w:u w:val="single"/>
        </w:rPr>
        <w:t>he ACTS of War</w:t>
      </w:r>
    </w:p>
    <w:p w:rsidR="004E31A4" w:rsidRDefault="004E31A4" w:rsidP="004E3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2887"/>
        <w:gridCol w:w="7777"/>
      </w:tblGrid>
      <w:tr w:rsidR="004E31A4" w:rsidTr="00F83E61">
        <w:trPr>
          <w:trHeight w:val="286"/>
        </w:trPr>
        <w:tc>
          <w:tcPr>
            <w:tcW w:w="2887" w:type="dxa"/>
            <w:shd w:val="clear" w:color="auto" w:fill="D9D9D9" w:themeFill="background1" w:themeFillShade="D9"/>
          </w:tcPr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 or Action</w:t>
            </w:r>
          </w:p>
        </w:tc>
        <w:tc>
          <w:tcPr>
            <w:tcW w:w="7776" w:type="dxa"/>
            <w:shd w:val="clear" w:color="auto" w:fill="D9D9D9" w:themeFill="background1" w:themeFillShade="D9"/>
          </w:tcPr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Meaning</w:t>
            </w:r>
          </w:p>
        </w:tc>
      </w:tr>
      <w:tr w:rsidR="004E31A4" w:rsidRPr="004E31A4" w:rsidTr="00F83E61">
        <w:trPr>
          <w:trHeight w:val="876"/>
        </w:trPr>
        <w:tc>
          <w:tcPr>
            <w:tcW w:w="10664" w:type="dxa"/>
            <w:gridSpan w:val="2"/>
          </w:tcPr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A4">
              <w:rPr>
                <w:rFonts w:ascii="Times New Roman" w:hAnsi="Times New Roman" w:cs="Times New Roman"/>
                <w:sz w:val="24"/>
                <w:szCs w:val="24"/>
              </w:rPr>
              <w:t>No REPS in Parliament</w:t>
            </w:r>
          </w:p>
          <w:p w:rsidR="004E31A4" w:rsidRPr="004E31A4" w:rsidRDefault="004E31A4" w:rsidP="004E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A4" w:rsidRPr="004E31A4" w:rsidTr="00F83E61">
        <w:trPr>
          <w:trHeight w:val="876"/>
        </w:trPr>
        <w:tc>
          <w:tcPr>
            <w:tcW w:w="2887" w:type="dxa"/>
          </w:tcPr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A4">
              <w:rPr>
                <w:rFonts w:ascii="Times New Roman" w:hAnsi="Times New Roman" w:cs="Times New Roman"/>
                <w:sz w:val="24"/>
                <w:szCs w:val="24"/>
              </w:rPr>
              <w:t>Navigation Acts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(1750’s)</w:t>
            </w:r>
          </w:p>
        </w:tc>
        <w:tc>
          <w:tcPr>
            <w:tcW w:w="7776" w:type="dxa"/>
          </w:tcPr>
          <w:p w:rsid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BA9" w:rsidRPr="004E31A4" w:rsidRDefault="004E2BA9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Colonies could only sell goods or products to England</w:t>
            </w:r>
          </w:p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A4" w:rsidRPr="004E31A4" w:rsidTr="00F83E61">
        <w:trPr>
          <w:trHeight w:val="876"/>
        </w:trPr>
        <w:tc>
          <w:tcPr>
            <w:tcW w:w="2887" w:type="dxa"/>
          </w:tcPr>
          <w:p w:rsid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Proclamation of 1763</w:t>
            </w:r>
          </w:p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(1763)</w:t>
            </w:r>
          </w:p>
        </w:tc>
        <w:tc>
          <w:tcPr>
            <w:tcW w:w="7776" w:type="dxa"/>
          </w:tcPr>
          <w:p w:rsidR="004E31A4" w:rsidRPr="004E31A4" w:rsidRDefault="004E2BA9" w:rsidP="004E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land won as result of French &amp; Indian War would be returned to the Native Americans… all land WEST of Appalachian Mts. was off limits to colonists, making the deaths of colonists in vein</w:t>
            </w:r>
          </w:p>
        </w:tc>
      </w:tr>
      <w:tr w:rsidR="004E31A4" w:rsidRPr="004E31A4" w:rsidTr="00F83E61">
        <w:trPr>
          <w:trHeight w:val="876"/>
        </w:trPr>
        <w:tc>
          <w:tcPr>
            <w:tcW w:w="10664" w:type="dxa"/>
            <w:gridSpan w:val="2"/>
          </w:tcPr>
          <w:p w:rsid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A4">
              <w:rPr>
                <w:rFonts w:ascii="Times New Roman" w:hAnsi="Times New Roman" w:cs="Times New Roman"/>
                <w:sz w:val="24"/>
                <w:szCs w:val="24"/>
              </w:rPr>
              <w:t>No Trial By Jury</w:t>
            </w:r>
          </w:p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A4" w:rsidRPr="004E31A4" w:rsidTr="00F83E61">
        <w:trPr>
          <w:trHeight w:val="876"/>
        </w:trPr>
        <w:tc>
          <w:tcPr>
            <w:tcW w:w="2887" w:type="dxa"/>
          </w:tcPr>
          <w:p w:rsid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Grenville Writs</w:t>
            </w:r>
          </w:p>
          <w:p w:rsid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(Writs of Assistance)</w:t>
            </w:r>
          </w:p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(1763-1767)</w:t>
            </w:r>
          </w:p>
        </w:tc>
        <w:tc>
          <w:tcPr>
            <w:tcW w:w="7776" w:type="dxa"/>
          </w:tcPr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A4" w:rsidRPr="004E31A4" w:rsidTr="00F83E61">
        <w:trPr>
          <w:trHeight w:val="876"/>
        </w:trPr>
        <w:tc>
          <w:tcPr>
            <w:tcW w:w="2887" w:type="dxa"/>
          </w:tcPr>
          <w:p w:rsid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Sugar Act</w:t>
            </w:r>
          </w:p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(1764)</w:t>
            </w:r>
          </w:p>
        </w:tc>
        <w:tc>
          <w:tcPr>
            <w:tcW w:w="7776" w:type="dxa"/>
          </w:tcPr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A4" w:rsidRPr="004E31A4" w:rsidTr="00F83E61">
        <w:trPr>
          <w:trHeight w:val="876"/>
        </w:trPr>
        <w:tc>
          <w:tcPr>
            <w:tcW w:w="2887" w:type="dxa"/>
          </w:tcPr>
          <w:p w:rsid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Stamp Act</w:t>
            </w:r>
          </w:p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(1765)</w:t>
            </w:r>
          </w:p>
        </w:tc>
        <w:tc>
          <w:tcPr>
            <w:tcW w:w="7776" w:type="dxa"/>
          </w:tcPr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A4" w:rsidRPr="004E31A4" w:rsidTr="00F83E61">
        <w:trPr>
          <w:trHeight w:val="876"/>
        </w:trPr>
        <w:tc>
          <w:tcPr>
            <w:tcW w:w="2887" w:type="dxa"/>
          </w:tcPr>
          <w:p w:rsid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Declaratory Act</w:t>
            </w:r>
          </w:p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(1766)</w:t>
            </w:r>
          </w:p>
        </w:tc>
        <w:tc>
          <w:tcPr>
            <w:tcW w:w="7776" w:type="dxa"/>
          </w:tcPr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A4" w:rsidRPr="004E31A4" w:rsidRDefault="004E31A4" w:rsidP="004E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A4" w:rsidRPr="004E31A4" w:rsidTr="00F83E61">
        <w:trPr>
          <w:trHeight w:val="876"/>
        </w:trPr>
        <w:tc>
          <w:tcPr>
            <w:tcW w:w="2887" w:type="dxa"/>
          </w:tcPr>
          <w:p w:rsidR="004E31A4" w:rsidRDefault="004E31A4" w:rsidP="0020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A4" w:rsidRDefault="004E31A4" w:rsidP="0020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Townshend Acts</w:t>
            </w:r>
          </w:p>
          <w:p w:rsidR="004E31A4" w:rsidRPr="004E31A4" w:rsidRDefault="004E31A4" w:rsidP="0020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(1767)</w:t>
            </w:r>
          </w:p>
        </w:tc>
        <w:tc>
          <w:tcPr>
            <w:tcW w:w="7776" w:type="dxa"/>
          </w:tcPr>
          <w:p w:rsidR="004E31A4" w:rsidRPr="004E31A4" w:rsidRDefault="004E31A4" w:rsidP="0020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A4" w:rsidRPr="004E31A4" w:rsidRDefault="004E31A4" w:rsidP="0020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A4" w:rsidRPr="004E31A4" w:rsidRDefault="004E31A4" w:rsidP="0020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1A4" w:rsidRDefault="004E31A4" w:rsidP="004E3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1A4" w:rsidRPr="004E31A4" w:rsidRDefault="004E31A4" w:rsidP="004E31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1A4">
        <w:rPr>
          <w:rFonts w:ascii="Times New Roman" w:hAnsi="Times New Roman" w:cs="Times New Roman"/>
          <w:sz w:val="18"/>
          <w:szCs w:val="18"/>
        </w:rPr>
        <w:t>No R</w:t>
      </w:r>
      <w:r>
        <w:rPr>
          <w:rFonts w:ascii="Times New Roman" w:hAnsi="Times New Roman" w:cs="Times New Roman"/>
          <w:sz w:val="18"/>
          <w:szCs w:val="18"/>
        </w:rPr>
        <w:t>EPS</w:t>
      </w:r>
      <w:r w:rsidRPr="004E31A4">
        <w:rPr>
          <w:rFonts w:ascii="Times New Roman" w:hAnsi="Times New Roman" w:cs="Times New Roman"/>
          <w:sz w:val="18"/>
          <w:szCs w:val="18"/>
        </w:rPr>
        <w:t xml:space="preserve"> in Parliament</w:t>
      </w:r>
    </w:p>
    <w:p w:rsidR="004E31A4" w:rsidRPr="004E31A4" w:rsidRDefault="004E31A4" w:rsidP="004E31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1A4">
        <w:rPr>
          <w:rFonts w:ascii="Times New Roman" w:hAnsi="Times New Roman" w:cs="Times New Roman"/>
          <w:sz w:val="18"/>
          <w:szCs w:val="18"/>
        </w:rPr>
        <w:t>+</w:t>
      </w:r>
    </w:p>
    <w:p w:rsidR="004E31A4" w:rsidRPr="004E31A4" w:rsidRDefault="004E31A4" w:rsidP="004E31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1A4">
        <w:rPr>
          <w:rFonts w:ascii="Times New Roman" w:hAnsi="Times New Roman" w:cs="Times New Roman"/>
          <w:sz w:val="18"/>
          <w:szCs w:val="18"/>
        </w:rPr>
        <w:t>Navigation Acts</w:t>
      </w:r>
    </w:p>
    <w:p w:rsidR="004E31A4" w:rsidRPr="004E31A4" w:rsidRDefault="004E31A4" w:rsidP="004E31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1A4">
        <w:rPr>
          <w:rFonts w:ascii="Times New Roman" w:hAnsi="Times New Roman" w:cs="Times New Roman"/>
          <w:sz w:val="18"/>
          <w:szCs w:val="18"/>
        </w:rPr>
        <w:t>+</w:t>
      </w:r>
    </w:p>
    <w:p w:rsidR="004E31A4" w:rsidRPr="004E31A4" w:rsidRDefault="004E31A4" w:rsidP="004E31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1A4">
        <w:rPr>
          <w:rFonts w:ascii="Times New Roman" w:hAnsi="Times New Roman" w:cs="Times New Roman"/>
          <w:sz w:val="18"/>
          <w:szCs w:val="18"/>
        </w:rPr>
        <w:t>Proclamation of 1763</w:t>
      </w:r>
    </w:p>
    <w:p w:rsidR="004E31A4" w:rsidRPr="004E31A4" w:rsidRDefault="004E31A4" w:rsidP="004E31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1A4">
        <w:rPr>
          <w:rFonts w:ascii="Times New Roman" w:hAnsi="Times New Roman" w:cs="Times New Roman"/>
          <w:sz w:val="18"/>
          <w:szCs w:val="18"/>
        </w:rPr>
        <w:t>+</w:t>
      </w:r>
    </w:p>
    <w:p w:rsidR="004E31A4" w:rsidRPr="004E31A4" w:rsidRDefault="004E31A4" w:rsidP="004E31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1A4">
        <w:rPr>
          <w:rFonts w:ascii="Times New Roman" w:hAnsi="Times New Roman" w:cs="Times New Roman"/>
          <w:sz w:val="18"/>
          <w:szCs w:val="18"/>
        </w:rPr>
        <w:t>No Trial by Jury of Peers</w:t>
      </w:r>
    </w:p>
    <w:p w:rsidR="004E31A4" w:rsidRPr="004E31A4" w:rsidRDefault="004E31A4" w:rsidP="004E31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1A4">
        <w:rPr>
          <w:rFonts w:ascii="Times New Roman" w:hAnsi="Times New Roman" w:cs="Times New Roman"/>
          <w:sz w:val="18"/>
          <w:szCs w:val="18"/>
        </w:rPr>
        <w:t>+</w:t>
      </w:r>
    </w:p>
    <w:p w:rsidR="004E31A4" w:rsidRPr="004E31A4" w:rsidRDefault="004E31A4" w:rsidP="004E31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1A4">
        <w:rPr>
          <w:rFonts w:ascii="Times New Roman" w:hAnsi="Times New Roman" w:cs="Times New Roman"/>
          <w:sz w:val="18"/>
          <w:szCs w:val="18"/>
        </w:rPr>
        <w:t>Grenville Writs</w:t>
      </w:r>
      <w:bookmarkStart w:id="0" w:name="_GoBack"/>
      <w:bookmarkEnd w:id="0"/>
    </w:p>
    <w:p w:rsidR="004E31A4" w:rsidRPr="004E31A4" w:rsidRDefault="004E31A4" w:rsidP="004E31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1A4">
        <w:rPr>
          <w:rFonts w:ascii="Times New Roman" w:hAnsi="Times New Roman" w:cs="Times New Roman"/>
          <w:sz w:val="18"/>
          <w:szCs w:val="18"/>
        </w:rPr>
        <w:t>(Writs of Assistance)</w:t>
      </w:r>
    </w:p>
    <w:p w:rsidR="004E31A4" w:rsidRPr="004E31A4" w:rsidRDefault="004E31A4" w:rsidP="004E31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1A4">
        <w:rPr>
          <w:rFonts w:ascii="Times New Roman" w:hAnsi="Times New Roman" w:cs="Times New Roman"/>
          <w:sz w:val="18"/>
          <w:szCs w:val="18"/>
        </w:rPr>
        <w:t>+</w:t>
      </w:r>
    </w:p>
    <w:p w:rsidR="004E31A4" w:rsidRPr="004E31A4" w:rsidRDefault="004E31A4" w:rsidP="004E31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1A4">
        <w:rPr>
          <w:rFonts w:ascii="Times New Roman" w:hAnsi="Times New Roman" w:cs="Times New Roman"/>
          <w:sz w:val="18"/>
          <w:szCs w:val="18"/>
        </w:rPr>
        <w:t>Sugar Act</w:t>
      </w:r>
    </w:p>
    <w:p w:rsidR="004E31A4" w:rsidRPr="004E31A4" w:rsidRDefault="004E31A4" w:rsidP="004E31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1A4">
        <w:rPr>
          <w:rFonts w:ascii="Times New Roman" w:hAnsi="Times New Roman" w:cs="Times New Roman"/>
          <w:sz w:val="18"/>
          <w:szCs w:val="18"/>
        </w:rPr>
        <w:t>+</w:t>
      </w:r>
    </w:p>
    <w:p w:rsidR="004E31A4" w:rsidRPr="004E31A4" w:rsidRDefault="004E31A4" w:rsidP="004E31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1A4">
        <w:rPr>
          <w:rFonts w:ascii="Times New Roman" w:hAnsi="Times New Roman" w:cs="Times New Roman"/>
          <w:sz w:val="18"/>
          <w:szCs w:val="18"/>
        </w:rPr>
        <w:t>Stamp Act</w:t>
      </w:r>
    </w:p>
    <w:p w:rsidR="004E31A4" w:rsidRPr="004E31A4" w:rsidRDefault="004E31A4" w:rsidP="004E31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1A4">
        <w:rPr>
          <w:rFonts w:ascii="Times New Roman" w:hAnsi="Times New Roman" w:cs="Times New Roman"/>
          <w:sz w:val="18"/>
          <w:szCs w:val="18"/>
        </w:rPr>
        <w:t>+</w:t>
      </w:r>
    </w:p>
    <w:p w:rsidR="004E31A4" w:rsidRPr="004E31A4" w:rsidRDefault="004E31A4" w:rsidP="004E31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1A4">
        <w:rPr>
          <w:rFonts w:ascii="Times New Roman" w:hAnsi="Times New Roman" w:cs="Times New Roman"/>
          <w:sz w:val="18"/>
          <w:szCs w:val="18"/>
        </w:rPr>
        <w:t>Declaratory Act</w:t>
      </w:r>
    </w:p>
    <w:p w:rsidR="004E31A4" w:rsidRPr="004E31A4" w:rsidRDefault="004E31A4" w:rsidP="004E31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1A4">
        <w:rPr>
          <w:rFonts w:ascii="Times New Roman" w:hAnsi="Times New Roman" w:cs="Times New Roman"/>
          <w:sz w:val="18"/>
          <w:szCs w:val="18"/>
        </w:rPr>
        <w:t>+</w:t>
      </w:r>
    </w:p>
    <w:p w:rsidR="004E31A4" w:rsidRDefault="004E31A4" w:rsidP="004E31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1A4">
        <w:rPr>
          <w:rFonts w:ascii="Times New Roman" w:hAnsi="Times New Roman" w:cs="Times New Roman"/>
          <w:sz w:val="18"/>
          <w:szCs w:val="18"/>
        </w:rPr>
        <w:t>Townshend Acts</w:t>
      </w:r>
    </w:p>
    <w:p w:rsidR="00F83E61" w:rsidRPr="004E31A4" w:rsidRDefault="00F83E61" w:rsidP="004E31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=</w:t>
      </w:r>
    </w:p>
    <w:p w:rsidR="004E31A4" w:rsidRPr="004E31A4" w:rsidRDefault="004E31A4">
      <w:pPr>
        <w:rPr>
          <w:sz w:val="18"/>
          <w:szCs w:val="18"/>
        </w:rPr>
      </w:pPr>
      <w:r w:rsidRPr="004E31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E31A4">
        <w:rPr>
          <w:rFonts w:ascii="Times New Roman" w:hAnsi="Times New Roman" w:cs="Times New Roman"/>
          <w:sz w:val="18"/>
          <w:szCs w:val="18"/>
        </w:rPr>
        <w:t xml:space="preserve"> ______________________________</w:t>
      </w:r>
    </w:p>
    <w:p w:rsidR="004E31A4" w:rsidRPr="004E31A4" w:rsidRDefault="004E31A4" w:rsidP="004E31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1A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BFD5C" wp14:editId="32438BF6">
                <wp:simplePos x="0" y="0"/>
                <wp:positionH relativeFrom="column">
                  <wp:posOffset>1180214</wp:posOffset>
                </wp:positionH>
                <wp:positionV relativeFrom="paragraph">
                  <wp:posOffset>25148</wp:posOffset>
                </wp:positionV>
                <wp:extent cx="4986670" cy="627321"/>
                <wp:effectExtent l="0" t="0" r="2349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670" cy="6273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F5080" id="Rectangle 1" o:spid="_x0000_s1026" style="position:absolute;margin-left:92.95pt;margin-top:2pt;width:392.6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" filled="f" strokecolor="#1f4d78 [1604]" strokeweight="1pt"/>
            </w:pict>
          </mc:Fallback>
        </mc:AlternateContent>
      </w:r>
    </w:p>
    <w:p w:rsidR="004E31A4" w:rsidRPr="004E31A4" w:rsidRDefault="004E31A4" w:rsidP="004E31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E31A4" w:rsidRPr="004E31A4" w:rsidRDefault="004E31A4" w:rsidP="004E31A4">
      <w:pPr>
        <w:spacing w:after="0" w:line="240" w:lineRule="auto"/>
        <w:jc w:val="center"/>
        <w:rPr>
          <w:rFonts w:ascii="Blackadder ITC" w:hAnsi="Blackadder ITC"/>
          <w:sz w:val="18"/>
          <w:szCs w:val="18"/>
        </w:rPr>
      </w:pPr>
    </w:p>
    <w:sectPr w:rsidR="004E31A4" w:rsidRPr="004E31A4" w:rsidSect="004E3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A4"/>
    <w:rsid w:val="004E2BA9"/>
    <w:rsid w:val="004E31A4"/>
    <w:rsid w:val="00B96BBF"/>
    <w:rsid w:val="00F8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A323"/>
  <w15:chartTrackingRefBased/>
  <w15:docId w15:val="{00E394BB-04B5-4C17-B158-3130B5E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Wazaney, Kristopher J.</dc:creator>
  <cp:keywords/>
  <dc:description/>
  <cp:lastModifiedBy>Lawson, Megan L.</cp:lastModifiedBy>
  <cp:revision>4</cp:revision>
  <cp:lastPrinted>2017-10-04T13:54:00Z</cp:lastPrinted>
  <dcterms:created xsi:type="dcterms:W3CDTF">2015-10-11T23:41:00Z</dcterms:created>
  <dcterms:modified xsi:type="dcterms:W3CDTF">2017-10-05T14:51:00Z</dcterms:modified>
</cp:coreProperties>
</file>